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CC3" w:rsidRPr="00CD2BC9" w:rsidRDefault="00175CC3" w:rsidP="00175CC3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CD2BC9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175CC3" w:rsidRPr="00CD2BC9" w:rsidRDefault="00175CC3" w:rsidP="00175CC3">
      <w:pPr>
        <w:spacing w:after="240" w:line="360" w:lineRule="auto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b/>
          <w:i/>
          <w:szCs w:val="24"/>
          <w:lang w:val="af-ZA"/>
        </w:rPr>
        <w:t>ՊԱՐԶԵՑՎԱԾ  ԸՆԹԱՑԱԿԱՐԳՈՎ</w:t>
      </w:r>
      <w:r w:rsidRPr="00CD2BC9">
        <w:rPr>
          <w:rFonts w:ascii="Sylfaen" w:hAnsi="Sylfaen"/>
          <w:b/>
          <w:i/>
          <w:szCs w:val="24"/>
          <w:lang w:val="af-ZA"/>
        </w:rPr>
        <w:t xml:space="preserve"> </w:t>
      </w:r>
      <w:r w:rsidRPr="00CD2BC9">
        <w:rPr>
          <w:rFonts w:ascii="Sylfaen" w:hAnsi="Sylfaen" w:cs="Sylfaen"/>
          <w:b/>
          <w:i/>
          <w:szCs w:val="24"/>
          <w:lang w:val="af-ZA"/>
        </w:rPr>
        <w:t>ՊԱՅՄԱՆԱԳԻՐ</w:t>
      </w:r>
      <w:r w:rsidRPr="00CD2BC9">
        <w:rPr>
          <w:rFonts w:ascii="Sylfaen" w:hAnsi="Sylfaen"/>
          <w:b/>
          <w:i/>
          <w:szCs w:val="24"/>
          <w:lang w:val="af-ZA"/>
        </w:rPr>
        <w:t xml:space="preserve"> </w:t>
      </w:r>
      <w:r w:rsidRPr="00CD2BC9">
        <w:rPr>
          <w:rFonts w:ascii="Sylfaen" w:hAnsi="Sylfaen" w:cs="Sylfaen"/>
          <w:b/>
          <w:i/>
          <w:szCs w:val="24"/>
          <w:lang w:val="af-ZA"/>
        </w:rPr>
        <w:t>ԿՆՔԵԼՈՒ</w:t>
      </w:r>
      <w:r w:rsidRPr="00CD2BC9">
        <w:rPr>
          <w:rFonts w:ascii="Sylfaen" w:hAnsi="Sylfaen"/>
          <w:b/>
          <w:i/>
          <w:szCs w:val="24"/>
          <w:lang w:val="af-ZA"/>
        </w:rPr>
        <w:t xml:space="preserve"> </w:t>
      </w:r>
      <w:r w:rsidRPr="00CD2BC9">
        <w:rPr>
          <w:rFonts w:ascii="Sylfaen" w:hAnsi="Sylfaen" w:cs="Sylfaen"/>
          <w:b/>
          <w:i/>
          <w:szCs w:val="24"/>
          <w:lang w:val="af-ZA"/>
        </w:rPr>
        <w:t>ՈՐՈՇՄԱՆ</w:t>
      </w:r>
      <w:r w:rsidRPr="00CD2BC9">
        <w:rPr>
          <w:rFonts w:ascii="Sylfaen" w:hAnsi="Sylfaen"/>
          <w:b/>
          <w:i/>
          <w:szCs w:val="24"/>
          <w:lang w:val="af-ZA"/>
        </w:rPr>
        <w:t xml:space="preserve"> </w:t>
      </w:r>
      <w:r w:rsidRPr="00CD2BC9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175CC3" w:rsidRPr="00CD2BC9" w:rsidRDefault="00175CC3" w:rsidP="00175CC3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175CC3" w:rsidRPr="00CD2BC9" w:rsidRDefault="00175CC3" w:rsidP="00175CC3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CD2BC9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սույն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տեքստը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հաստատված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է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գնահատող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175CC3" w:rsidRPr="00CD2BC9" w:rsidRDefault="00175CC3" w:rsidP="00175CC3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CD2BC9">
        <w:rPr>
          <w:rFonts w:ascii="Sylfaen" w:hAnsi="Sylfaen"/>
          <w:b w:val="0"/>
          <w:sz w:val="20"/>
          <w:lang w:val="af-ZA"/>
        </w:rPr>
        <w:t xml:space="preserve"> 2015 </w:t>
      </w:r>
      <w:r w:rsidRPr="00CD2BC9">
        <w:rPr>
          <w:rFonts w:ascii="Sylfaen" w:hAnsi="Sylfaen" w:cs="Sylfaen"/>
          <w:b w:val="0"/>
          <w:sz w:val="20"/>
          <w:lang w:val="af-ZA"/>
        </w:rPr>
        <w:t>թվականի</w:t>
      </w:r>
      <w:r w:rsidRPr="00CD2BC9">
        <w:rPr>
          <w:rFonts w:ascii="Sylfaen" w:hAnsi="Sylfaen"/>
          <w:b w:val="0"/>
          <w:sz w:val="20"/>
          <w:lang w:val="af-ZA"/>
        </w:rPr>
        <w:t xml:space="preserve"> հունիսի </w:t>
      </w:r>
      <w:r w:rsidR="00A74AE1">
        <w:rPr>
          <w:rFonts w:ascii="Sylfaen" w:hAnsi="Sylfaen"/>
          <w:b w:val="0"/>
          <w:sz w:val="20"/>
          <w:lang w:val="af-ZA"/>
        </w:rPr>
        <w:t>8</w:t>
      </w:r>
      <w:r w:rsidRPr="00CD2BC9">
        <w:rPr>
          <w:rFonts w:ascii="Sylfaen" w:hAnsi="Sylfaen"/>
          <w:b w:val="0"/>
          <w:sz w:val="20"/>
          <w:lang w:val="af-ZA"/>
        </w:rPr>
        <w:t xml:space="preserve">-ի  </w:t>
      </w:r>
      <w:r w:rsidRPr="00CD2BC9">
        <w:rPr>
          <w:rFonts w:ascii="Sylfaen" w:hAnsi="Sylfaen" w:cs="Sylfaen"/>
          <w:b w:val="0"/>
          <w:sz w:val="20"/>
          <w:lang w:val="af-ZA"/>
        </w:rPr>
        <w:t>թիվ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="00304694">
        <w:rPr>
          <w:rFonts w:ascii="Sylfaen" w:hAnsi="Sylfaen"/>
          <w:b w:val="0"/>
          <w:sz w:val="20"/>
          <w:lang w:val="af-ZA"/>
        </w:rPr>
        <w:t>3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որոշմամբ</w:t>
      </w:r>
      <w:r w:rsidRPr="00CD2BC9">
        <w:rPr>
          <w:rFonts w:ascii="Sylfaen" w:hAnsi="Sylfaen"/>
          <w:b w:val="0"/>
          <w:sz w:val="20"/>
          <w:lang w:val="af-ZA"/>
        </w:rPr>
        <w:t xml:space="preserve"> և  </w:t>
      </w:r>
      <w:r w:rsidRPr="00CD2BC9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է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</w:p>
    <w:p w:rsidR="00175CC3" w:rsidRPr="00CD2BC9" w:rsidRDefault="00175CC3" w:rsidP="00175CC3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CD2BC9">
        <w:rPr>
          <w:rFonts w:ascii="Sylfaen" w:hAnsi="Sylfaen"/>
          <w:b w:val="0"/>
          <w:sz w:val="20"/>
          <w:lang w:val="af-ZA"/>
        </w:rPr>
        <w:t>“</w:t>
      </w:r>
      <w:r w:rsidRPr="00CD2BC9">
        <w:rPr>
          <w:rFonts w:ascii="Sylfaen" w:hAnsi="Sylfaen" w:cs="Sylfaen"/>
          <w:b w:val="0"/>
          <w:sz w:val="20"/>
          <w:lang w:val="af-ZA"/>
        </w:rPr>
        <w:t>Գնումների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մասին</w:t>
      </w:r>
      <w:r w:rsidRPr="00CD2BC9">
        <w:rPr>
          <w:rFonts w:ascii="Sylfaen" w:hAnsi="Sylfaen"/>
          <w:b w:val="0"/>
          <w:sz w:val="20"/>
          <w:lang w:val="af-ZA"/>
        </w:rPr>
        <w:t xml:space="preserve">” </w:t>
      </w:r>
      <w:r w:rsidRPr="00CD2BC9">
        <w:rPr>
          <w:rFonts w:ascii="Sylfaen" w:hAnsi="Sylfaen" w:cs="Sylfaen"/>
          <w:b w:val="0"/>
          <w:sz w:val="20"/>
          <w:lang w:val="af-ZA"/>
        </w:rPr>
        <w:t>ՀՀ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օրենքի</w:t>
      </w:r>
      <w:r w:rsidRPr="00CD2BC9">
        <w:rPr>
          <w:rFonts w:ascii="Sylfaen" w:hAnsi="Sylfaen"/>
          <w:b w:val="0"/>
          <w:sz w:val="20"/>
          <w:lang w:val="af-ZA"/>
        </w:rPr>
        <w:t xml:space="preserve"> 9-</w:t>
      </w:r>
      <w:r w:rsidRPr="00CD2BC9">
        <w:rPr>
          <w:rFonts w:ascii="Sylfaen" w:hAnsi="Sylfaen" w:cs="Sylfaen"/>
          <w:b w:val="0"/>
          <w:sz w:val="20"/>
          <w:lang w:val="af-ZA"/>
        </w:rPr>
        <w:t>րդ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հոդվածի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համաձայն</w:t>
      </w:r>
    </w:p>
    <w:p w:rsidR="00175CC3" w:rsidRPr="00CD2BC9" w:rsidRDefault="00175CC3" w:rsidP="00175CC3">
      <w:pPr>
        <w:spacing w:after="240" w:line="360" w:lineRule="auto"/>
        <w:rPr>
          <w:rFonts w:ascii="Sylfaen" w:hAnsi="Sylfaen"/>
          <w:sz w:val="20"/>
          <w:lang w:val="af-ZA"/>
        </w:rPr>
      </w:pPr>
    </w:p>
    <w:p w:rsidR="00175CC3" w:rsidRPr="00CD2BC9" w:rsidRDefault="00175CC3" w:rsidP="00175CC3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 w:rsidRPr="00CD2BC9">
        <w:rPr>
          <w:rFonts w:ascii="Sylfaen" w:hAnsi="Sylfaen"/>
          <w:sz w:val="24"/>
          <w:szCs w:val="24"/>
          <w:lang w:val="af-ZA"/>
        </w:rPr>
        <w:t xml:space="preserve"> ՊԱՐԶԵՑՎԱԾ  </w:t>
      </w:r>
      <w:r w:rsidRPr="00CD2BC9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CD2BC9">
        <w:rPr>
          <w:rFonts w:ascii="Sylfaen" w:hAnsi="Sylfaen"/>
          <w:sz w:val="24"/>
          <w:szCs w:val="24"/>
          <w:lang w:val="af-ZA"/>
        </w:rPr>
        <w:t xml:space="preserve"> </w:t>
      </w:r>
      <w:r w:rsidRPr="00CD2BC9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CD2BC9">
        <w:rPr>
          <w:rFonts w:ascii="Sylfaen" w:hAnsi="Sylfaen"/>
          <w:sz w:val="24"/>
          <w:szCs w:val="24"/>
          <w:lang w:val="af-ZA"/>
        </w:rPr>
        <w:t xml:space="preserve"> </w:t>
      </w:r>
      <w:r w:rsidR="00EB6E57" w:rsidRPr="004331C0">
        <w:rPr>
          <w:rFonts w:ascii="Sylfaen" w:hAnsi="Sylfaen"/>
          <w:sz w:val="18"/>
          <w:szCs w:val="18"/>
          <w:lang w:val="es-ES"/>
        </w:rPr>
        <w:t>«</w:t>
      </w:r>
      <w:r w:rsidR="00EB6E57" w:rsidRPr="00F74717">
        <w:rPr>
          <w:rFonts w:ascii="Sylfaen" w:hAnsi="Sylfaen"/>
          <w:i/>
          <w:sz w:val="20"/>
          <w:lang w:val="af-ZA"/>
        </w:rPr>
        <w:t>ԴՊ</w:t>
      </w:r>
      <w:r w:rsidR="00EB6E57">
        <w:rPr>
          <w:rFonts w:ascii="Sylfaen" w:hAnsi="Sylfaen"/>
          <w:i/>
          <w:sz w:val="20"/>
          <w:lang w:val="af-ZA"/>
        </w:rPr>
        <w:t>169</w:t>
      </w:r>
      <w:r w:rsidR="00EB6E57" w:rsidRPr="00F74717">
        <w:rPr>
          <w:rFonts w:ascii="Sylfaen" w:hAnsi="Sylfaen"/>
          <w:i/>
          <w:sz w:val="20"/>
          <w:lang w:val="af-ZA"/>
        </w:rPr>
        <w:t>-</w:t>
      </w:r>
      <w:r w:rsidR="00EB6E57" w:rsidRPr="00F74717">
        <w:rPr>
          <w:rFonts w:ascii="Sylfaen" w:hAnsi="Sylfaen" w:cs="Sylfaen"/>
          <w:i/>
          <w:sz w:val="20"/>
          <w:lang w:val="af-ZA"/>
        </w:rPr>
        <w:t>ՊԸԱՇՁԲ</w:t>
      </w:r>
      <w:r w:rsidR="00EB6E57" w:rsidRPr="00F74717">
        <w:rPr>
          <w:rFonts w:ascii="Sylfaen" w:hAnsi="Sylfaen"/>
          <w:i/>
          <w:sz w:val="20"/>
          <w:lang w:val="af-ZA"/>
        </w:rPr>
        <w:t>-15/01</w:t>
      </w:r>
      <w:r w:rsidR="00EB6E57" w:rsidRPr="004331C0">
        <w:rPr>
          <w:rFonts w:ascii="Sylfaen" w:hAnsi="Sylfaen"/>
          <w:sz w:val="18"/>
          <w:szCs w:val="18"/>
          <w:lang w:val="es-ES"/>
        </w:rPr>
        <w:t>»</w:t>
      </w:r>
      <w:r w:rsidR="00EB6E57">
        <w:rPr>
          <w:rFonts w:ascii="Sylfaen" w:hAnsi="Sylfaen"/>
          <w:sz w:val="18"/>
          <w:szCs w:val="18"/>
          <w:lang w:val="es-ES"/>
        </w:rPr>
        <w:t xml:space="preserve">  </w:t>
      </w:r>
    </w:p>
    <w:p w:rsidR="00175CC3" w:rsidRPr="00CD2BC9" w:rsidRDefault="00175CC3" w:rsidP="00175CC3">
      <w:pPr>
        <w:spacing w:after="240" w:line="360" w:lineRule="auto"/>
        <w:ind w:firstLine="709"/>
        <w:rPr>
          <w:rFonts w:ascii="Sylfaen" w:hAnsi="Sylfaen"/>
          <w:sz w:val="20"/>
          <w:lang w:val="af-ZA"/>
        </w:rPr>
      </w:pP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Պատվիրատուն</w:t>
      </w:r>
      <w:r w:rsidRPr="00CD2BC9">
        <w:rPr>
          <w:rFonts w:ascii="Sylfaen" w:hAnsi="Sylfaen"/>
          <w:sz w:val="20"/>
          <w:lang w:val="af-ZA"/>
        </w:rPr>
        <w:t xml:space="preserve">` </w:t>
      </w:r>
      <w:r w:rsidR="00EB6E57" w:rsidRPr="00EB6E57">
        <w:rPr>
          <w:rFonts w:ascii="Sylfaen" w:hAnsi="Sylfaen"/>
          <w:sz w:val="22"/>
          <w:szCs w:val="22"/>
          <w:lang w:val="es-ES"/>
        </w:rPr>
        <w:t>«Հ. Շիրազի անվան հ. 169 հիմնական դպրոց</w:t>
      </w:r>
      <w:r w:rsidR="00EB6E57" w:rsidRPr="00EB6E57">
        <w:rPr>
          <w:rFonts w:ascii="Sylfaen" w:hAnsi="Sylfaen" w:cs="Sylfaen"/>
          <w:sz w:val="22"/>
          <w:szCs w:val="22"/>
          <w:lang w:val="es-ES"/>
        </w:rPr>
        <w:t>»</w:t>
      </w:r>
      <w:r w:rsidR="00EB6E57">
        <w:rPr>
          <w:rFonts w:ascii="Sylfaen" w:hAnsi="Sylfaen" w:cs="Sylfaen"/>
          <w:szCs w:val="24"/>
          <w:lang w:val="es-ES"/>
        </w:rPr>
        <w:t xml:space="preserve"> </w:t>
      </w:r>
      <w:r w:rsidR="005D4E16" w:rsidRPr="005D4E16">
        <w:rPr>
          <w:rFonts w:ascii="Sylfaen" w:hAnsi="Sylfaen" w:cs="Times Armenian"/>
          <w:sz w:val="22"/>
          <w:szCs w:val="22"/>
          <w:lang w:val="es-ES"/>
        </w:rPr>
        <w:t>ՊՈԱԿ</w:t>
      </w:r>
      <w:r w:rsidRPr="00CD2BC9">
        <w:rPr>
          <w:rFonts w:ascii="Sylfaen" w:hAnsi="Sylfaen"/>
          <w:sz w:val="20"/>
          <w:lang w:val="af-ZA"/>
        </w:rPr>
        <w:t xml:space="preserve">-ը, </w:t>
      </w:r>
      <w:r w:rsidRPr="00CD2BC9">
        <w:rPr>
          <w:rFonts w:ascii="Sylfaen" w:hAnsi="Sylfaen" w:cs="Sylfaen"/>
          <w:sz w:val="20"/>
          <w:lang w:val="af-ZA"/>
        </w:rPr>
        <w:t>որը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գտնվում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է</w:t>
      </w:r>
      <w:r w:rsidRPr="00CD2BC9">
        <w:rPr>
          <w:rFonts w:ascii="Sylfaen" w:hAnsi="Sylfaen"/>
          <w:sz w:val="20"/>
          <w:lang w:val="af-ZA"/>
        </w:rPr>
        <w:t xml:space="preserve">  ք, Երևան, </w:t>
      </w:r>
      <w:r w:rsidR="00735629" w:rsidRPr="00735629">
        <w:rPr>
          <w:rFonts w:ascii="Sylfaen" w:hAnsi="Sylfaen" w:cs="Times Armenian"/>
          <w:sz w:val="20"/>
          <w:lang w:val="es-ES"/>
        </w:rPr>
        <w:t>Աէրացիա-85, Շիրակի 5-րդ նրբանցք, շ.19</w:t>
      </w:r>
      <w:r w:rsidR="00735629">
        <w:rPr>
          <w:rFonts w:ascii="Sylfaen" w:hAnsi="Sylfaen" w:cs="Times Armenian"/>
          <w:szCs w:val="24"/>
          <w:lang w:val="es-ES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հասցեում</w:t>
      </w:r>
      <w:r w:rsidRPr="00CD2BC9">
        <w:rPr>
          <w:rFonts w:ascii="Sylfaen" w:hAnsi="Sylfaen"/>
          <w:sz w:val="20"/>
          <w:lang w:val="af-ZA"/>
        </w:rPr>
        <w:t xml:space="preserve">, </w:t>
      </w:r>
      <w:r w:rsidRPr="00CD2BC9">
        <w:rPr>
          <w:rFonts w:ascii="Sylfaen" w:hAnsi="Sylfaen" w:cs="Sylfaen"/>
          <w:sz w:val="20"/>
          <w:lang w:val="af-ZA"/>
        </w:rPr>
        <w:t>ստոր</w:t>
      </w:r>
      <w:r w:rsidRPr="00CD2BC9">
        <w:rPr>
          <w:rFonts w:ascii="Sylfaen" w:hAnsi="Sylfaen"/>
          <w:sz w:val="20"/>
          <w:lang w:val="af-ZA"/>
        </w:rPr>
        <w:t xml:space="preserve">և </w:t>
      </w:r>
      <w:r w:rsidRPr="00CD2BC9">
        <w:rPr>
          <w:rFonts w:ascii="Sylfaen" w:hAnsi="Sylfaen" w:cs="Sylfaen"/>
          <w:sz w:val="20"/>
          <w:lang w:val="af-ZA"/>
        </w:rPr>
        <w:t>ներկայացնում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է</w:t>
      </w:r>
      <w:r w:rsidRPr="00CD2BC9">
        <w:rPr>
          <w:rFonts w:ascii="Sylfaen" w:hAnsi="Sylfaen"/>
          <w:sz w:val="20"/>
          <w:lang w:val="af-ZA"/>
        </w:rPr>
        <w:t xml:space="preserve">  </w:t>
      </w:r>
      <w:r w:rsidR="00EB6E57" w:rsidRPr="00EB6E57">
        <w:rPr>
          <w:rFonts w:ascii="Sylfaen" w:hAnsi="Sylfaen"/>
          <w:sz w:val="18"/>
          <w:szCs w:val="18"/>
          <w:lang w:val="es-ES"/>
        </w:rPr>
        <w:t>«</w:t>
      </w:r>
      <w:r w:rsidR="00EB6E57" w:rsidRPr="00EB6E57">
        <w:rPr>
          <w:rFonts w:ascii="Sylfaen" w:hAnsi="Sylfaen"/>
          <w:sz w:val="20"/>
          <w:lang w:val="af-ZA"/>
        </w:rPr>
        <w:t>ԴՊ169-</w:t>
      </w:r>
      <w:r w:rsidR="00EB6E57" w:rsidRPr="00EB6E57">
        <w:rPr>
          <w:rFonts w:ascii="Sylfaen" w:hAnsi="Sylfaen" w:cs="Sylfaen"/>
          <w:sz w:val="20"/>
          <w:lang w:val="af-ZA"/>
        </w:rPr>
        <w:t>ՊԸԱՇՁԲ</w:t>
      </w:r>
      <w:r w:rsidR="00EB6E57" w:rsidRPr="00EB6E57">
        <w:rPr>
          <w:rFonts w:ascii="Sylfaen" w:hAnsi="Sylfaen"/>
          <w:sz w:val="20"/>
          <w:lang w:val="af-ZA"/>
        </w:rPr>
        <w:t>-15/01</w:t>
      </w:r>
      <w:r w:rsidR="00EB6E57" w:rsidRPr="00EB6E57">
        <w:rPr>
          <w:rFonts w:ascii="Sylfaen" w:hAnsi="Sylfaen"/>
          <w:sz w:val="18"/>
          <w:szCs w:val="18"/>
          <w:lang w:val="es-ES"/>
        </w:rPr>
        <w:t>»</w:t>
      </w:r>
      <w:r w:rsidR="00EB6E57">
        <w:rPr>
          <w:rFonts w:ascii="Sylfaen" w:hAnsi="Sylfaen"/>
          <w:sz w:val="18"/>
          <w:szCs w:val="18"/>
          <w:lang w:val="es-ES"/>
        </w:rPr>
        <w:t xml:space="preserve">  </w:t>
      </w:r>
      <w:r w:rsidRPr="00CD2BC9">
        <w:rPr>
          <w:rFonts w:ascii="Sylfaen" w:hAnsi="Sylfaen" w:cs="Sylfaen"/>
          <w:sz w:val="20"/>
          <w:lang w:val="af-ZA"/>
        </w:rPr>
        <w:t>ծածկագրով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հայտարարված</w:t>
      </w:r>
      <w:r w:rsidRPr="00CD2BC9">
        <w:rPr>
          <w:rFonts w:ascii="Sylfaen" w:hAnsi="Sylfaen"/>
          <w:sz w:val="20"/>
          <w:lang w:val="af-ZA"/>
        </w:rPr>
        <w:t xml:space="preserve">  պարզեցված </w:t>
      </w:r>
      <w:r w:rsidRPr="00CD2BC9">
        <w:rPr>
          <w:rFonts w:ascii="Sylfaen" w:hAnsi="Sylfaen" w:cs="Sylfaen"/>
          <w:sz w:val="20"/>
          <w:lang w:val="af-ZA"/>
        </w:rPr>
        <w:t>ընթացակարգով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պայմանագիր</w:t>
      </w:r>
      <w:r w:rsidRPr="00CD2BC9">
        <w:rPr>
          <w:rFonts w:ascii="Sylfaen" w:hAnsi="Sylfaen"/>
          <w:sz w:val="20"/>
          <w:lang w:val="af-ZA"/>
        </w:rPr>
        <w:t xml:space="preserve">  </w:t>
      </w:r>
      <w:r w:rsidRPr="00CD2BC9">
        <w:rPr>
          <w:rFonts w:ascii="Sylfaen" w:hAnsi="Sylfaen" w:cs="Sylfaen"/>
          <w:sz w:val="20"/>
          <w:lang w:val="af-ZA"/>
        </w:rPr>
        <w:t>կնքելու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որոշման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մասին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համառոտ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տեղեկատվությունը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Գնահատող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հանձնաժողովի</w:t>
      </w:r>
      <w:r w:rsidRPr="00CD2BC9">
        <w:rPr>
          <w:rFonts w:ascii="Sylfaen" w:hAnsi="Sylfaen"/>
          <w:sz w:val="20"/>
          <w:lang w:val="af-ZA"/>
        </w:rPr>
        <w:t xml:space="preserve"> 2015 </w:t>
      </w:r>
      <w:r w:rsidRPr="00CD2BC9">
        <w:rPr>
          <w:rFonts w:ascii="Sylfaen" w:hAnsi="Sylfaen" w:cs="Sylfaen"/>
          <w:sz w:val="20"/>
          <w:lang w:val="af-ZA"/>
        </w:rPr>
        <w:t>թվականի</w:t>
      </w:r>
      <w:r w:rsidRPr="00CD2BC9">
        <w:rPr>
          <w:rFonts w:ascii="Sylfaen" w:hAnsi="Sylfaen"/>
          <w:sz w:val="20"/>
          <w:lang w:val="af-ZA"/>
        </w:rPr>
        <w:t xml:space="preserve"> հունիսի </w:t>
      </w:r>
      <w:r w:rsidR="00A74AE1">
        <w:rPr>
          <w:rFonts w:ascii="Sylfaen" w:hAnsi="Sylfaen"/>
          <w:sz w:val="20"/>
          <w:lang w:val="af-ZA"/>
        </w:rPr>
        <w:t>8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թիվ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="009A0162">
        <w:rPr>
          <w:rFonts w:ascii="Sylfaen" w:hAnsi="Sylfaen"/>
          <w:sz w:val="20"/>
          <w:lang w:val="af-ZA"/>
        </w:rPr>
        <w:t>3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որոշմամբ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հաստատվել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են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ընթացակարգի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բոլոր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մասնակիցների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կողմից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ներկայացված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հայտերի</w:t>
      </w:r>
      <w:r w:rsidRPr="00CD2BC9">
        <w:rPr>
          <w:rFonts w:ascii="Sylfaen" w:hAnsi="Sylfaen"/>
          <w:sz w:val="20"/>
          <w:lang w:val="af-ZA"/>
        </w:rPr>
        <w:t xml:space="preserve">` </w:t>
      </w:r>
      <w:r w:rsidRPr="00CD2BC9">
        <w:rPr>
          <w:rFonts w:ascii="Sylfaen" w:hAnsi="Sylfaen" w:cs="Sylfaen"/>
          <w:sz w:val="20"/>
          <w:lang w:val="af-ZA"/>
        </w:rPr>
        <w:t>հրավերի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պահանջներին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համապատասխանության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գնահատման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արդյունքները</w:t>
      </w:r>
      <w:r w:rsidRPr="00CD2BC9">
        <w:rPr>
          <w:rFonts w:ascii="Sylfaen" w:hAnsi="Sylfaen" w:cs="Arial Armenian"/>
          <w:sz w:val="20"/>
          <w:lang w:val="af-ZA"/>
        </w:rPr>
        <w:t>։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Համաձյան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որի</w:t>
      </w:r>
      <w:r w:rsidRPr="00CD2BC9">
        <w:rPr>
          <w:rFonts w:ascii="Sylfaen" w:hAnsi="Sylfaen"/>
          <w:sz w:val="20"/>
          <w:lang w:val="af-ZA"/>
        </w:rPr>
        <w:t>`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Գնման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առարկա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է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հանդիսանում</w:t>
      </w:r>
      <w:r w:rsidRPr="00CD2BC9">
        <w:rPr>
          <w:rFonts w:ascii="Sylfaen" w:hAnsi="Sylfaen"/>
          <w:sz w:val="20"/>
          <w:lang w:val="af-ZA"/>
        </w:rPr>
        <w:t xml:space="preserve">` </w:t>
      </w:r>
      <w:r w:rsidR="00A20CF1" w:rsidRPr="00A20CF1">
        <w:rPr>
          <w:rFonts w:ascii="Sylfaen" w:hAnsi="Sylfaen"/>
          <w:sz w:val="20"/>
          <w:lang w:val="af-ZA"/>
        </w:rPr>
        <w:t>միջանցքների, աստիճանավանդակի պատուհանների փոխարիման, ջրամատակարարման ցանցի հիմնանորոգման</w:t>
      </w:r>
      <w:r w:rsidR="00A20CF1" w:rsidRPr="000F2B16">
        <w:rPr>
          <w:lang w:val="af-ZA"/>
        </w:rPr>
        <w:t xml:space="preserve"> </w:t>
      </w:r>
      <w:r w:rsidRPr="00CD2BC9">
        <w:rPr>
          <w:rFonts w:ascii="Sylfaen" w:hAnsi="Sylfaen"/>
          <w:sz w:val="20"/>
          <w:lang w:val="af-ZA"/>
        </w:rPr>
        <w:t>աշխատանքների ձեռքբերումը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tbl>
      <w:tblPr>
        <w:tblW w:w="112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5"/>
        <w:gridCol w:w="2810"/>
        <w:gridCol w:w="2395"/>
        <w:gridCol w:w="2469"/>
        <w:gridCol w:w="2974"/>
      </w:tblGrid>
      <w:tr w:rsidR="00175CC3" w:rsidRPr="00CD2BC9" w:rsidTr="00CA2DC8">
        <w:trPr>
          <w:trHeight w:val="626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/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/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C6EDB" w:rsidRPr="00CD2BC9" w:rsidTr="00E2177A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3C6EDB" w:rsidRPr="00CD2BC9" w:rsidRDefault="003C6EDB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810" w:type="dxa"/>
            <w:shd w:val="clear" w:color="auto" w:fill="auto"/>
          </w:tcPr>
          <w:p w:rsidR="003C6EDB" w:rsidRPr="00D25278" w:rsidRDefault="003C6EDB" w:rsidP="00303159">
            <w:pPr>
              <w:ind w:left="62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&lt;&lt;</w:t>
            </w:r>
            <w:proofErr w:type="spellStart"/>
            <w:r>
              <w:rPr>
                <w:rFonts w:ascii="Sylfaen" w:hAnsi="Sylfaen" w:cs="Sylfaen"/>
              </w:rPr>
              <w:t>Էլիտ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Հիլզ</w:t>
            </w:r>
            <w:proofErr w:type="spellEnd"/>
            <w:r>
              <w:rPr>
                <w:rFonts w:ascii="Sylfaen" w:hAnsi="Sylfaen" w:cs="Sylfaen"/>
              </w:rPr>
              <w:t>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3C6EDB" w:rsidRPr="00CD2BC9" w:rsidRDefault="003C6EDB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3C6EDB" w:rsidRPr="00CD2BC9" w:rsidRDefault="003C6EDB" w:rsidP="0030315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3C6EDB" w:rsidRPr="00CD2BC9" w:rsidRDefault="003C6EDB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Անհամապատասխանություն ընթացակարգի վավերապայմաններին</w:t>
            </w:r>
          </w:p>
        </w:tc>
      </w:tr>
      <w:tr w:rsidR="003C6EDB" w:rsidRPr="00CD2BC9" w:rsidTr="00AE158B">
        <w:trPr>
          <w:trHeight w:val="626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3C6EDB" w:rsidRPr="00CD2BC9" w:rsidRDefault="003C6EDB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2810" w:type="dxa"/>
            <w:shd w:val="clear" w:color="auto" w:fill="auto"/>
          </w:tcPr>
          <w:p w:rsidR="003C6EDB" w:rsidRDefault="003C6EDB" w:rsidP="00303159">
            <w:r w:rsidRPr="00E850E1">
              <w:rPr>
                <w:rFonts w:ascii="Sylfaen" w:hAnsi="Sylfaen" w:cs="Sylfaen"/>
              </w:rPr>
              <w:t>&lt;&lt;</w:t>
            </w:r>
            <w:proofErr w:type="spellStart"/>
            <w:r>
              <w:rPr>
                <w:rFonts w:ascii="Sylfaen" w:hAnsi="Sylfaen" w:cs="Sylfaen"/>
              </w:rPr>
              <w:t>Մարտ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Շին</w:t>
            </w:r>
            <w:proofErr w:type="spellEnd"/>
            <w:r w:rsidRPr="00E850E1">
              <w:rPr>
                <w:rFonts w:ascii="Sylfaen" w:hAnsi="Sylfaen" w:cs="Sylfaen"/>
              </w:rPr>
              <w:t>&gt;&gt; ՍՊԸ</w:t>
            </w:r>
            <w:r>
              <w:rPr>
                <w:rFonts w:ascii="Sylfaen" w:hAnsi="Sylfaen" w:cs="Sylfaen"/>
              </w:rPr>
              <w:t>*</w:t>
            </w:r>
          </w:p>
        </w:tc>
        <w:tc>
          <w:tcPr>
            <w:tcW w:w="2395" w:type="dxa"/>
            <w:shd w:val="clear" w:color="auto" w:fill="auto"/>
          </w:tcPr>
          <w:p w:rsidR="003C6EDB" w:rsidRDefault="003C6EDB" w:rsidP="00CA2DC8">
            <w:pPr>
              <w:jc w:val="center"/>
            </w:pPr>
          </w:p>
        </w:tc>
        <w:tc>
          <w:tcPr>
            <w:tcW w:w="2469" w:type="dxa"/>
            <w:shd w:val="clear" w:color="auto" w:fill="auto"/>
          </w:tcPr>
          <w:p w:rsidR="003C6EDB" w:rsidRDefault="003C6EDB" w:rsidP="00303159">
            <w:pPr>
              <w:jc w:val="center"/>
            </w:pPr>
            <w:r w:rsidRPr="00EF686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974" w:type="dxa"/>
            <w:shd w:val="clear" w:color="auto" w:fill="auto"/>
          </w:tcPr>
          <w:p w:rsidR="003C6EDB" w:rsidRDefault="003C6EDB">
            <w:r w:rsidRPr="004B4711">
              <w:rPr>
                <w:rFonts w:ascii="Sylfaen" w:hAnsi="Sylfaen"/>
                <w:sz w:val="20"/>
                <w:lang w:val="af-ZA"/>
              </w:rPr>
              <w:t>Անհամապատասխանություն ընթացակարգի վավերապայմաններին</w:t>
            </w:r>
          </w:p>
        </w:tc>
      </w:tr>
      <w:tr w:rsidR="003C6EDB" w:rsidRPr="00CD2BC9" w:rsidTr="00AE158B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3C6EDB" w:rsidRPr="00CD2BC9" w:rsidRDefault="003C6EDB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2810" w:type="dxa"/>
            <w:shd w:val="clear" w:color="auto" w:fill="auto"/>
          </w:tcPr>
          <w:p w:rsidR="003C6EDB" w:rsidRDefault="003C6EDB" w:rsidP="00303159">
            <w:r w:rsidRPr="00E850E1">
              <w:rPr>
                <w:rFonts w:ascii="Sylfaen" w:hAnsi="Sylfaen" w:cs="Sylfaen"/>
              </w:rPr>
              <w:t>&lt;&lt;</w:t>
            </w:r>
            <w:proofErr w:type="spellStart"/>
            <w:r>
              <w:rPr>
                <w:rFonts w:ascii="Sylfaen" w:hAnsi="Sylfaen" w:cs="Sylfaen"/>
              </w:rPr>
              <w:t>Ագարակ</w:t>
            </w:r>
            <w:proofErr w:type="spellEnd"/>
            <w:r w:rsidRPr="00E850E1">
              <w:rPr>
                <w:rFonts w:ascii="Sylfaen" w:hAnsi="Sylfaen" w:cs="Sylfaen"/>
              </w:rPr>
              <w:t>&gt;&gt; ՍՊԸ</w:t>
            </w:r>
          </w:p>
        </w:tc>
        <w:tc>
          <w:tcPr>
            <w:tcW w:w="2395" w:type="dxa"/>
            <w:shd w:val="clear" w:color="auto" w:fill="auto"/>
          </w:tcPr>
          <w:p w:rsidR="003C6EDB" w:rsidRDefault="003C6EDB" w:rsidP="00CA2DC8">
            <w:pPr>
              <w:jc w:val="center"/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3C6EDB" w:rsidRPr="00CD2BC9" w:rsidRDefault="003C6EDB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F686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974" w:type="dxa"/>
            <w:shd w:val="clear" w:color="auto" w:fill="auto"/>
          </w:tcPr>
          <w:p w:rsidR="003C6EDB" w:rsidRDefault="003C6EDB">
            <w:r w:rsidRPr="004B4711">
              <w:rPr>
                <w:rFonts w:ascii="Sylfaen" w:hAnsi="Sylfaen"/>
                <w:sz w:val="20"/>
                <w:lang w:val="af-ZA"/>
              </w:rPr>
              <w:t>Անհամապատասխանություն ընթացակարգի վավերապայմաններին</w:t>
            </w:r>
          </w:p>
        </w:tc>
      </w:tr>
      <w:tr w:rsidR="00327100" w:rsidRPr="00CD2BC9" w:rsidTr="00EB3771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327100" w:rsidRPr="00CD2BC9" w:rsidRDefault="00327100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4</w:t>
            </w:r>
          </w:p>
        </w:tc>
        <w:tc>
          <w:tcPr>
            <w:tcW w:w="2810" w:type="dxa"/>
            <w:shd w:val="clear" w:color="auto" w:fill="auto"/>
          </w:tcPr>
          <w:p w:rsidR="00327100" w:rsidRDefault="00327100" w:rsidP="00303159">
            <w:r w:rsidRPr="00E850E1">
              <w:rPr>
                <w:rFonts w:ascii="Sylfaen" w:hAnsi="Sylfaen" w:cs="Sylfaen"/>
              </w:rPr>
              <w:t>&lt;&lt;</w:t>
            </w:r>
            <w:proofErr w:type="spellStart"/>
            <w:r>
              <w:rPr>
                <w:rFonts w:ascii="Sylfaen" w:hAnsi="Sylfaen" w:cs="Sylfaen"/>
              </w:rPr>
              <w:t>Տրանսունիվերսալ</w:t>
            </w:r>
            <w:proofErr w:type="spellEnd"/>
            <w:r w:rsidRPr="00E850E1">
              <w:rPr>
                <w:rFonts w:ascii="Sylfaen" w:hAnsi="Sylfaen" w:cs="Sylfaen"/>
              </w:rPr>
              <w:t>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327100" w:rsidRPr="00CD2BC9" w:rsidRDefault="00327100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27100" w:rsidRPr="00CD2BC9" w:rsidRDefault="00327100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327100" w:rsidRPr="00CD2BC9" w:rsidRDefault="00327100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27100" w:rsidRPr="00CD2BC9" w:rsidTr="00EB3771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327100" w:rsidRPr="00CD2BC9" w:rsidRDefault="00327100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lastRenderedPageBreak/>
              <w:t>5</w:t>
            </w:r>
          </w:p>
        </w:tc>
        <w:tc>
          <w:tcPr>
            <w:tcW w:w="2810" w:type="dxa"/>
            <w:shd w:val="clear" w:color="auto" w:fill="auto"/>
          </w:tcPr>
          <w:p w:rsidR="00327100" w:rsidRDefault="00327100" w:rsidP="00303159">
            <w:r w:rsidRPr="00E850E1">
              <w:rPr>
                <w:rFonts w:ascii="Sylfaen" w:hAnsi="Sylfaen" w:cs="Sylfaen"/>
              </w:rPr>
              <w:t>&lt;&lt;</w:t>
            </w:r>
            <w:proofErr w:type="spellStart"/>
            <w:r>
              <w:rPr>
                <w:rFonts w:ascii="Sylfaen" w:hAnsi="Sylfaen" w:cs="Sylfaen"/>
              </w:rPr>
              <w:t>Մեծ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Հիմք</w:t>
            </w:r>
            <w:proofErr w:type="spellEnd"/>
            <w:r w:rsidRPr="00E850E1">
              <w:rPr>
                <w:rFonts w:ascii="Sylfaen" w:hAnsi="Sylfaen" w:cs="Sylfaen"/>
              </w:rPr>
              <w:t>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327100" w:rsidRPr="00CD2BC9" w:rsidRDefault="00327100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27100" w:rsidRPr="00CD2BC9" w:rsidRDefault="00327100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327100" w:rsidRPr="00CD2BC9" w:rsidRDefault="00327100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27100" w:rsidRPr="00CD2BC9" w:rsidTr="00EB3771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327100" w:rsidRPr="00CD2BC9" w:rsidRDefault="00327100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6</w:t>
            </w:r>
          </w:p>
        </w:tc>
        <w:tc>
          <w:tcPr>
            <w:tcW w:w="2810" w:type="dxa"/>
            <w:shd w:val="clear" w:color="auto" w:fill="auto"/>
          </w:tcPr>
          <w:p w:rsidR="00327100" w:rsidRDefault="00327100" w:rsidP="00303159">
            <w:r w:rsidRPr="00E850E1">
              <w:rPr>
                <w:rFonts w:ascii="Sylfaen" w:hAnsi="Sylfaen" w:cs="Sylfaen"/>
              </w:rPr>
              <w:t>&lt;&lt;</w:t>
            </w:r>
            <w:proofErr w:type="spellStart"/>
            <w:r>
              <w:rPr>
                <w:rFonts w:ascii="Sylfaen" w:hAnsi="Sylfaen" w:cs="Sylfaen"/>
              </w:rPr>
              <w:t>Կամարաշար</w:t>
            </w:r>
            <w:proofErr w:type="spellEnd"/>
            <w:r w:rsidRPr="00E850E1">
              <w:rPr>
                <w:rFonts w:ascii="Sylfaen" w:hAnsi="Sylfaen" w:cs="Sylfaen"/>
              </w:rPr>
              <w:t>&gt;&gt; ՍՊԸ</w:t>
            </w:r>
            <w:r>
              <w:rPr>
                <w:rFonts w:ascii="Sylfaen" w:hAnsi="Sylfaen" w:cs="Sylfaen"/>
              </w:rPr>
              <w:t>*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327100" w:rsidRPr="00CD2BC9" w:rsidRDefault="00327100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27100" w:rsidRPr="00CD2BC9" w:rsidRDefault="00327100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327100" w:rsidRPr="00CD2BC9" w:rsidRDefault="00327100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27100" w:rsidRPr="00CD2BC9" w:rsidTr="00EB3771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327100" w:rsidRPr="00CD2BC9" w:rsidRDefault="00327100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7</w:t>
            </w:r>
          </w:p>
        </w:tc>
        <w:tc>
          <w:tcPr>
            <w:tcW w:w="2810" w:type="dxa"/>
            <w:shd w:val="clear" w:color="auto" w:fill="auto"/>
          </w:tcPr>
          <w:p w:rsidR="00327100" w:rsidRDefault="00327100" w:rsidP="00303159">
            <w:r w:rsidRPr="00E850E1">
              <w:rPr>
                <w:rFonts w:ascii="Sylfaen" w:hAnsi="Sylfaen" w:cs="Sylfaen"/>
              </w:rPr>
              <w:t>&lt;&lt;</w:t>
            </w:r>
            <w:r>
              <w:rPr>
                <w:rFonts w:ascii="Sylfaen" w:hAnsi="Sylfaen" w:cs="Sylfaen"/>
              </w:rPr>
              <w:t>Վահագն-94</w:t>
            </w:r>
            <w:r w:rsidRPr="00E850E1">
              <w:rPr>
                <w:rFonts w:ascii="Sylfaen" w:hAnsi="Sylfaen" w:cs="Sylfaen"/>
              </w:rPr>
              <w:t>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327100" w:rsidRPr="00CD2BC9" w:rsidRDefault="00327100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327100" w:rsidRPr="00CD2BC9" w:rsidRDefault="003C6EDB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327100" w:rsidRPr="00CD2BC9" w:rsidRDefault="003C6EDB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Անհամապատասխանություն ընթացակարգի վավերապայմաններին</w:t>
            </w:r>
          </w:p>
        </w:tc>
      </w:tr>
      <w:tr w:rsidR="00327100" w:rsidRPr="00CD2BC9" w:rsidTr="00EB3771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327100" w:rsidRPr="00CD2BC9" w:rsidRDefault="00327100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8</w:t>
            </w:r>
          </w:p>
        </w:tc>
        <w:tc>
          <w:tcPr>
            <w:tcW w:w="2810" w:type="dxa"/>
            <w:shd w:val="clear" w:color="auto" w:fill="auto"/>
          </w:tcPr>
          <w:p w:rsidR="00327100" w:rsidRDefault="00327100" w:rsidP="00303159">
            <w:r w:rsidRPr="00E850E1">
              <w:rPr>
                <w:rFonts w:ascii="Sylfaen" w:hAnsi="Sylfaen" w:cs="Sylfaen"/>
              </w:rPr>
              <w:t>&lt;</w:t>
            </w:r>
            <w:r>
              <w:rPr>
                <w:rFonts w:ascii="Sylfaen" w:hAnsi="Sylfaen" w:cs="Sylfaen"/>
              </w:rPr>
              <w:t>&lt;</w:t>
            </w:r>
            <w:proofErr w:type="spellStart"/>
            <w:r>
              <w:rPr>
                <w:rFonts w:ascii="Sylfaen" w:hAnsi="Sylfaen" w:cs="Sylfaen"/>
              </w:rPr>
              <w:t>Աֆալան</w:t>
            </w:r>
            <w:proofErr w:type="spellEnd"/>
            <w:r w:rsidRPr="00E850E1">
              <w:rPr>
                <w:rFonts w:ascii="Sylfaen" w:hAnsi="Sylfaen" w:cs="Sylfaen"/>
              </w:rPr>
              <w:t>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327100" w:rsidRPr="00CD2BC9" w:rsidRDefault="00327100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27100" w:rsidRPr="00CD2BC9" w:rsidRDefault="00327100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327100" w:rsidRPr="00CD2BC9" w:rsidRDefault="00327100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27100" w:rsidRPr="00CD2BC9" w:rsidTr="00EB3771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327100" w:rsidRPr="00CD2BC9" w:rsidRDefault="00327100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9</w:t>
            </w:r>
          </w:p>
        </w:tc>
        <w:tc>
          <w:tcPr>
            <w:tcW w:w="2810" w:type="dxa"/>
            <w:shd w:val="clear" w:color="auto" w:fill="auto"/>
          </w:tcPr>
          <w:p w:rsidR="00327100" w:rsidRDefault="00327100" w:rsidP="00303159">
            <w:r w:rsidRPr="00F74549">
              <w:rPr>
                <w:rFonts w:ascii="Sylfaen" w:hAnsi="Sylfaen" w:cs="Sylfaen"/>
              </w:rPr>
              <w:t>&lt;&lt;</w:t>
            </w:r>
            <w:proofErr w:type="spellStart"/>
            <w:r>
              <w:rPr>
                <w:rFonts w:ascii="Sylfaen" w:hAnsi="Sylfaen" w:cs="Sylfaen"/>
              </w:rPr>
              <w:t>Նիկ-Դավ</w:t>
            </w:r>
            <w:proofErr w:type="spellEnd"/>
            <w:r w:rsidRPr="00F74549">
              <w:rPr>
                <w:rFonts w:ascii="Sylfaen" w:hAnsi="Sylfaen" w:cs="Sylfaen"/>
              </w:rPr>
              <w:t>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327100" w:rsidRPr="00CD2BC9" w:rsidRDefault="00327100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327100" w:rsidRPr="00CD2BC9" w:rsidRDefault="00327100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327100" w:rsidRPr="00CD2BC9" w:rsidRDefault="003C6EDB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Անհամապատասխանություն ընթացակարգի վավերապայմաններին</w:t>
            </w:r>
          </w:p>
        </w:tc>
      </w:tr>
      <w:tr w:rsidR="00327100" w:rsidRPr="00CD2BC9" w:rsidTr="00EB3771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327100" w:rsidRPr="00CD2BC9" w:rsidRDefault="00327100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10</w:t>
            </w:r>
          </w:p>
        </w:tc>
        <w:tc>
          <w:tcPr>
            <w:tcW w:w="2810" w:type="dxa"/>
            <w:shd w:val="clear" w:color="auto" w:fill="auto"/>
          </w:tcPr>
          <w:p w:rsidR="00327100" w:rsidRDefault="00327100" w:rsidP="00303159">
            <w:r w:rsidRPr="00F74549">
              <w:rPr>
                <w:rFonts w:ascii="Sylfaen" w:hAnsi="Sylfaen" w:cs="Sylfaen"/>
              </w:rPr>
              <w:t>&lt;&lt;</w:t>
            </w:r>
            <w:proofErr w:type="spellStart"/>
            <w:r>
              <w:rPr>
                <w:rFonts w:ascii="Sylfaen" w:hAnsi="Sylfaen" w:cs="Sylfaen"/>
              </w:rPr>
              <w:t>Սասունասար</w:t>
            </w:r>
            <w:proofErr w:type="spellEnd"/>
            <w:r w:rsidRPr="00F74549">
              <w:rPr>
                <w:rFonts w:ascii="Sylfaen" w:hAnsi="Sylfaen" w:cs="Sylfaen"/>
              </w:rPr>
              <w:t xml:space="preserve"> 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327100" w:rsidRPr="00CD2BC9" w:rsidRDefault="003C6EDB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27100" w:rsidRPr="00CD2BC9" w:rsidRDefault="00327100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327100" w:rsidRPr="00CD2BC9" w:rsidRDefault="00327100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27100" w:rsidRPr="00CD2BC9" w:rsidTr="00EB3771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327100" w:rsidRPr="00CD2BC9" w:rsidRDefault="00327100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11</w:t>
            </w:r>
          </w:p>
        </w:tc>
        <w:tc>
          <w:tcPr>
            <w:tcW w:w="2810" w:type="dxa"/>
            <w:shd w:val="clear" w:color="auto" w:fill="auto"/>
          </w:tcPr>
          <w:p w:rsidR="00327100" w:rsidRDefault="00327100" w:rsidP="00303159">
            <w:r w:rsidRPr="00F74549">
              <w:rPr>
                <w:rFonts w:ascii="Sylfaen" w:hAnsi="Sylfaen" w:cs="Sylfaen"/>
              </w:rPr>
              <w:t>&lt;&lt;</w:t>
            </w:r>
            <w:proofErr w:type="spellStart"/>
            <w:r>
              <w:rPr>
                <w:rFonts w:ascii="Sylfaen" w:hAnsi="Sylfaen" w:cs="Sylfaen"/>
              </w:rPr>
              <w:t>Համախոհ</w:t>
            </w:r>
            <w:proofErr w:type="spellEnd"/>
            <w:r w:rsidRPr="00F74549">
              <w:rPr>
                <w:rFonts w:ascii="Sylfaen" w:hAnsi="Sylfaen" w:cs="Sylfaen"/>
              </w:rPr>
              <w:t>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327100" w:rsidRPr="00CD2BC9" w:rsidRDefault="00327100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327100" w:rsidRPr="00CD2BC9" w:rsidRDefault="00327100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327100" w:rsidRPr="00CD2BC9" w:rsidRDefault="003C6EDB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Անհամապատասխանություն ընթացակարգի վավերապայմաններին</w:t>
            </w:r>
          </w:p>
        </w:tc>
      </w:tr>
    </w:tbl>
    <w:p w:rsidR="00175CC3" w:rsidRPr="00CD2BC9" w:rsidRDefault="00CA2DC8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81"/>
        <w:gridCol w:w="1435"/>
        <w:gridCol w:w="2816"/>
      </w:tblGrid>
      <w:tr w:rsidR="00175CC3" w:rsidRPr="00EB6E57" w:rsidTr="006133F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/>
                <w:sz w:val="20"/>
                <w:lang w:val="af-ZA"/>
              </w:rPr>
              <w:t>/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CA2DC8" w:rsidRPr="00CD2BC9" w:rsidTr="006133F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2DC8" w:rsidRPr="00CD2BC9" w:rsidRDefault="00CA2DC8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481" w:type="dxa"/>
            <w:shd w:val="clear" w:color="auto" w:fill="auto"/>
          </w:tcPr>
          <w:p w:rsidR="00CA2DC8" w:rsidRDefault="006133F9" w:rsidP="00170797">
            <w:r w:rsidRPr="005F349B">
              <w:rPr>
                <w:lang w:val="es-ES"/>
              </w:rPr>
              <w:t>&lt;&lt;</w:t>
            </w:r>
            <w:proofErr w:type="spellStart"/>
            <w:r w:rsidRPr="004A2521">
              <w:rPr>
                <w:rFonts w:ascii="Sylfaen" w:hAnsi="Sylfaen" w:cs="Sylfaen"/>
              </w:rPr>
              <w:t>Աֆալան</w:t>
            </w:r>
            <w:proofErr w:type="spellEnd"/>
            <w:r w:rsidRPr="005F349B">
              <w:rPr>
                <w:lang w:val="es-ES"/>
              </w:rPr>
              <w:t xml:space="preserve"> &gt;&gt; </w:t>
            </w:r>
            <w:r w:rsidRPr="005F349B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A2DC8" w:rsidRPr="00CD2BC9" w:rsidRDefault="00CA2DC8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2DC8" w:rsidRPr="00CD2BC9" w:rsidRDefault="006133F9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F5328B">
              <w:rPr>
                <w:rFonts w:ascii="Sylfaen" w:hAnsi="Sylfaen"/>
                <w:lang w:val="es-ES"/>
              </w:rPr>
              <w:t>7</w:t>
            </w:r>
            <w:r>
              <w:rPr>
                <w:rFonts w:ascii="Sylfaen" w:hAnsi="Sylfaen"/>
                <w:lang w:val="es-ES"/>
              </w:rPr>
              <w:t> </w:t>
            </w:r>
            <w:r w:rsidRPr="00F5328B">
              <w:rPr>
                <w:rFonts w:ascii="Sylfaen" w:hAnsi="Sylfaen"/>
                <w:lang w:val="es-ES"/>
              </w:rPr>
              <w:t>276</w:t>
            </w:r>
            <w:r>
              <w:rPr>
                <w:rFonts w:ascii="Sylfaen" w:hAnsi="Sylfaen"/>
                <w:lang w:val="es-ES"/>
              </w:rPr>
              <w:t xml:space="preserve"> </w:t>
            </w:r>
            <w:r w:rsidRPr="00F5328B">
              <w:rPr>
                <w:rFonts w:ascii="Sylfaen" w:hAnsi="Sylfaen"/>
                <w:lang w:val="es-ES"/>
              </w:rPr>
              <w:t>317</w:t>
            </w:r>
          </w:p>
        </w:tc>
      </w:tr>
      <w:tr w:rsidR="00954E9B" w:rsidRPr="00CD2BC9" w:rsidTr="006133F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54E9B" w:rsidRPr="00CD2BC9" w:rsidRDefault="00954E9B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54E9B" w:rsidRPr="00CD2BC9" w:rsidRDefault="006133F9" w:rsidP="00170797">
            <w:pPr>
              <w:rPr>
                <w:rFonts w:ascii="Sylfaen" w:hAnsi="Sylfaen"/>
              </w:rPr>
            </w:pPr>
            <w:r w:rsidRPr="00302321">
              <w:rPr>
                <w:rFonts w:ascii="Sylfaen" w:hAnsi="Sylfaen" w:cs="Sylfaen"/>
                <w:lang w:val="es-ES"/>
              </w:rPr>
              <w:t>&lt;&lt;</w:t>
            </w:r>
            <w:r w:rsidRPr="00F05249"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Տրանսունիվերսալ</w:t>
            </w:r>
            <w:proofErr w:type="spellEnd"/>
            <w:r w:rsidRPr="00302321">
              <w:rPr>
                <w:rFonts w:ascii="Sylfaen" w:hAnsi="Sylfaen" w:cs="Sylfaen"/>
                <w:lang w:val="es-ES"/>
              </w:rPr>
              <w:t xml:space="preserve">&gt;&gt; </w:t>
            </w:r>
            <w:r w:rsidRPr="00302321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954E9B" w:rsidRDefault="00954E9B" w:rsidP="00170797">
            <w:pPr>
              <w:jc w:val="center"/>
            </w:pPr>
            <w:r w:rsidRPr="003D3F35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954E9B" w:rsidRPr="00CD2BC9" w:rsidRDefault="006133F9" w:rsidP="00170797">
            <w:pPr>
              <w:jc w:val="center"/>
              <w:rPr>
                <w:rFonts w:ascii="Sylfaen" w:hAnsi="Sylfaen"/>
              </w:rPr>
            </w:pPr>
            <w:r w:rsidRPr="00F05249">
              <w:rPr>
                <w:rFonts w:ascii="Sylfaen" w:hAnsi="Sylfaen" w:cs="Sylfaen"/>
                <w:snapToGrid w:val="0"/>
                <w:lang w:val="es-ES" w:eastAsia="en-US"/>
              </w:rPr>
              <w:t>7</w:t>
            </w:r>
            <w:r>
              <w:rPr>
                <w:rFonts w:ascii="Sylfaen" w:hAnsi="Sylfaen" w:cs="Sylfaen"/>
                <w:snapToGrid w:val="0"/>
                <w:lang w:val="es-ES" w:eastAsia="en-US"/>
              </w:rPr>
              <w:t> </w:t>
            </w:r>
            <w:r w:rsidRPr="00F05249">
              <w:rPr>
                <w:rFonts w:ascii="Sylfaen" w:hAnsi="Sylfaen" w:cs="Sylfaen"/>
                <w:snapToGrid w:val="0"/>
                <w:lang w:val="es-ES" w:eastAsia="en-US"/>
              </w:rPr>
              <w:t>336</w:t>
            </w:r>
            <w:r>
              <w:rPr>
                <w:rFonts w:ascii="Sylfaen" w:hAnsi="Sylfaen" w:cs="Sylfaen"/>
                <w:snapToGrid w:val="0"/>
                <w:lang w:val="es-ES" w:eastAsia="en-US"/>
              </w:rPr>
              <w:t xml:space="preserve"> </w:t>
            </w:r>
            <w:r w:rsidRPr="00F05249">
              <w:rPr>
                <w:rFonts w:ascii="Sylfaen" w:hAnsi="Sylfaen" w:cs="Sylfaen"/>
                <w:snapToGrid w:val="0"/>
                <w:lang w:val="es-ES" w:eastAsia="en-US"/>
              </w:rPr>
              <w:t>041</w:t>
            </w:r>
          </w:p>
        </w:tc>
      </w:tr>
      <w:tr w:rsidR="00954E9B" w:rsidRPr="00CD2BC9" w:rsidTr="006133F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54E9B" w:rsidRPr="00CD2BC9" w:rsidRDefault="00954E9B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2481" w:type="dxa"/>
            <w:shd w:val="clear" w:color="auto" w:fill="auto"/>
          </w:tcPr>
          <w:p w:rsidR="00954E9B" w:rsidRPr="00CD2BC9" w:rsidRDefault="006133F9" w:rsidP="00170797">
            <w:pPr>
              <w:jc w:val="center"/>
              <w:rPr>
                <w:rFonts w:ascii="Sylfaen" w:hAnsi="Sylfaen"/>
                <w:lang w:val="af-ZA"/>
              </w:rPr>
            </w:pPr>
            <w:r w:rsidRPr="005F349B">
              <w:rPr>
                <w:rFonts w:ascii="Sylfaen" w:hAnsi="Sylfaen" w:cs="Sylfaen"/>
                <w:lang w:val="es-ES"/>
              </w:rPr>
              <w:t>&lt;&lt;</w:t>
            </w:r>
            <w:proofErr w:type="spellStart"/>
            <w:r w:rsidRPr="004A2521">
              <w:rPr>
                <w:rFonts w:ascii="Sylfaen" w:hAnsi="Sylfaen" w:cs="Sylfaen"/>
              </w:rPr>
              <w:t>Սասունասար</w:t>
            </w:r>
            <w:proofErr w:type="spellEnd"/>
            <w:r w:rsidRPr="005F349B">
              <w:rPr>
                <w:rFonts w:ascii="Sylfaen" w:hAnsi="Sylfaen" w:cs="Sylfaen"/>
                <w:lang w:val="es-ES"/>
              </w:rPr>
              <w:t xml:space="preserve">&gt;&gt; </w:t>
            </w:r>
            <w:r w:rsidRPr="005F349B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954E9B" w:rsidRDefault="00954E9B" w:rsidP="00170797">
            <w:pPr>
              <w:jc w:val="center"/>
            </w:pPr>
            <w:r w:rsidRPr="003D3F35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954E9B" w:rsidRPr="00CD2BC9" w:rsidRDefault="006133F9" w:rsidP="00170797">
            <w:pPr>
              <w:jc w:val="center"/>
              <w:rPr>
                <w:rFonts w:ascii="Sylfaen" w:hAnsi="Sylfaen"/>
              </w:rPr>
            </w:pPr>
            <w:r w:rsidRPr="004742F4">
              <w:rPr>
                <w:rFonts w:ascii="Sylfaen" w:hAnsi="Sylfaen"/>
                <w:lang w:val="es-ES"/>
              </w:rPr>
              <w:t>7</w:t>
            </w:r>
            <w:r>
              <w:rPr>
                <w:rFonts w:ascii="Sylfaen" w:hAnsi="Sylfaen"/>
                <w:lang w:val="es-ES"/>
              </w:rPr>
              <w:t> </w:t>
            </w:r>
            <w:r w:rsidRPr="004742F4">
              <w:rPr>
                <w:rFonts w:ascii="Sylfaen" w:hAnsi="Sylfaen"/>
                <w:lang w:val="es-ES"/>
              </w:rPr>
              <w:t>438</w:t>
            </w:r>
            <w:r>
              <w:rPr>
                <w:rFonts w:ascii="Sylfaen" w:hAnsi="Sylfaen"/>
                <w:lang w:val="es-ES"/>
              </w:rPr>
              <w:t xml:space="preserve"> </w:t>
            </w:r>
            <w:r w:rsidRPr="004742F4">
              <w:rPr>
                <w:rFonts w:ascii="Sylfaen" w:hAnsi="Sylfaen"/>
                <w:lang w:val="es-ES"/>
              </w:rPr>
              <w:t>837</w:t>
            </w:r>
          </w:p>
        </w:tc>
      </w:tr>
      <w:tr w:rsidR="00CA2DC8" w:rsidRPr="00CD2BC9" w:rsidTr="006133F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2DC8" w:rsidRPr="00CD2BC9" w:rsidRDefault="00CA2DC8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4</w:t>
            </w:r>
          </w:p>
        </w:tc>
        <w:tc>
          <w:tcPr>
            <w:tcW w:w="2481" w:type="dxa"/>
            <w:shd w:val="clear" w:color="auto" w:fill="auto"/>
          </w:tcPr>
          <w:p w:rsidR="00CA2DC8" w:rsidRPr="00CD2BC9" w:rsidRDefault="006133F9" w:rsidP="00170797">
            <w:pPr>
              <w:jc w:val="center"/>
              <w:rPr>
                <w:rFonts w:ascii="Sylfaen" w:hAnsi="Sylfaen"/>
              </w:rPr>
            </w:pPr>
            <w:r w:rsidRPr="005F349B">
              <w:rPr>
                <w:rFonts w:ascii="Sylfaen" w:hAnsi="Sylfaen" w:cs="Sylfaen"/>
                <w:lang w:val="es-ES"/>
              </w:rPr>
              <w:t>&lt;&lt;</w:t>
            </w:r>
            <w:proofErr w:type="spellStart"/>
            <w:r w:rsidRPr="004A2521">
              <w:rPr>
                <w:rFonts w:ascii="Sylfaen" w:hAnsi="Sylfaen" w:cs="Sylfaen"/>
              </w:rPr>
              <w:t>Մեծ</w:t>
            </w:r>
            <w:proofErr w:type="spellEnd"/>
            <w:r w:rsidRPr="004A2521"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r w:rsidRPr="004A2521">
              <w:rPr>
                <w:rFonts w:ascii="Sylfaen" w:hAnsi="Sylfaen" w:cs="Sylfaen"/>
              </w:rPr>
              <w:t>Հիմք</w:t>
            </w:r>
            <w:proofErr w:type="spellEnd"/>
            <w:r w:rsidRPr="005F349B">
              <w:rPr>
                <w:rFonts w:ascii="Sylfaen" w:hAnsi="Sylfaen" w:cs="Sylfaen"/>
                <w:lang w:val="es-ES"/>
              </w:rPr>
              <w:t xml:space="preserve">&gt;&gt; </w:t>
            </w:r>
            <w:r w:rsidRPr="005F349B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CA2DC8" w:rsidRDefault="00CA2DC8" w:rsidP="00CA2DC8">
            <w:pPr>
              <w:jc w:val="center"/>
            </w:pPr>
            <w:r w:rsidRPr="003D3F35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CA2DC8" w:rsidRPr="00CD2BC9" w:rsidRDefault="006133F9" w:rsidP="00170797">
            <w:pPr>
              <w:jc w:val="center"/>
              <w:rPr>
                <w:rFonts w:ascii="Sylfaen" w:hAnsi="Sylfaen"/>
              </w:rPr>
            </w:pPr>
            <w:r w:rsidRPr="000A71B9">
              <w:rPr>
                <w:rFonts w:ascii="Sylfaen" w:hAnsi="Sylfaen" w:cs="Arial"/>
                <w:lang w:val="es-ES"/>
              </w:rPr>
              <w:t>7</w:t>
            </w:r>
            <w:r>
              <w:rPr>
                <w:rFonts w:ascii="Sylfaen" w:hAnsi="Sylfaen" w:cs="Arial"/>
                <w:lang w:val="es-ES"/>
              </w:rPr>
              <w:t> </w:t>
            </w:r>
            <w:r w:rsidRPr="000A71B9">
              <w:rPr>
                <w:rFonts w:ascii="Sylfaen" w:hAnsi="Sylfaen" w:cs="Arial"/>
                <w:lang w:val="es-ES"/>
              </w:rPr>
              <w:t>458</w:t>
            </w:r>
            <w:r>
              <w:rPr>
                <w:rFonts w:ascii="Sylfaen" w:hAnsi="Sylfaen" w:cs="Arial"/>
                <w:lang w:val="es-ES"/>
              </w:rPr>
              <w:t xml:space="preserve"> </w:t>
            </w:r>
            <w:r w:rsidRPr="000A71B9">
              <w:rPr>
                <w:rFonts w:ascii="Sylfaen" w:hAnsi="Sylfaen" w:cs="Arial"/>
                <w:lang w:val="es-ES"/>
              </w:rPr>
              <w:t>000</w:t>
            </w:r>
          </w:p>
        </w:tc>
      </w:tr>
      <w:tr w:rsidR="00CA2DC8" w:rsidRPr="00CD2BC9" w:rsidTr="006133F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2DC8" w:rsidRPr="00CD2BC9" w:rsidRDefault="00CA2DC8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5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CA2DC8" w:rsidRPr="00CD2BC9" w:rsidRDefault="006133F9" w:rsidP="00170797">
            <w:pPr>
              <w:rPr>
                <w:rFonts w:ascii="Sylfaen" w:hAnsi="Sylfaen"/>
              </w:rPr>
            </w:pPr>
            <w:r w:rsidRPr="00C73C72">
              <w:rPr>
                <w:rFonts w:ascii="Sylfaen" w:hAnsi="Sylfaen" w:cs="Sylfaen"/>
                <w:lang w:val="es-ES"/>
              </w:rPr>
              <w:t>&lt;&lt;</w:t>
            </w:r>
            <w:r w:rsidRPr="00E22297"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r w:rsidRPr="004A2521">
              <w:rPr>
                <w:rFonts w:ascii="Sylfaen" w:hAnsi="Sylfaen" w:cs="Sylfaen"/>
              </w:rPr>
              <w:t>Կամարաշար</w:t>
            </w:r>
            <w:proofErr w:type="spellEnd"/>
            <w:r w:rsidRPr="00C73C72">
              <w:rPr>
                <w:rFonts w:ascii="Sylfaen" w:hAnsi="Sylfaen" w:cs="Sylfaen"/>
                <w:lang w:val="es-ES"/>
              </w:rPr>
              <w:t xml:space="preserve">&gt;&gt; </w:t>
            </w:r>
            <w:r w:rsidRPr="00C73C7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CA2DC8" w:rsidRDefault="00CA2DC8" w:rsidP="00CA2DC8">
            <w:pPr>
              <w:jc w:val="center"/>
            </w:pPr>
            <w:r w:rsidRPr="003D3F35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CA2DC8" w:rsidRPr="00CD2BC9" w:rsidRDefault="006133F9" w:rsidP="00170797">
            <w:pPr>
              <w:jc w:val="center"/>
              <w:rPr>
                <w:rFonts w:ascii="Sylfaen" w:hAnsi="Sylfaen"/>
              </w:rPr>
            </w:pPr>
            <w:r w:rsidRPr="00E22297">
              <w:rPr>
                <w:rFonts w:ascii="Sylfaen" w:hAnsi="Sylfaen"/>
                <w:lang w:val="es-ES"/>
              </w:rPr>
              <w:t>14</w:t>
            </w:r>
            <w:r>
              <w:rPr>
                <w:rFonts w:ascii="Sylfaen" w:hAnsi="Sylfaen"/>
                <w:lang w:val="es-ES"/>
              </w:rPr>
              <w:t> </w:t>
            </w:r>
            <w:r w:rsidRPr="00E22297">
              <w:rPr>
                <w:rFonts w:ascii="Sylfaen" w:hAnsi="Sylfaen"/>
                <w:lang w:val="es-ES"/>
              </w:rPr>
              <w:t>154</w:t>
            </w:r>
            <w:r>
              <w:rPr>
                <w:rFonts w:ascii="Sylfaen" w:hAnsi="Sylfaen"/>
                <w:lang w:val="es-ES"/>
              </w:rPr>
              <w:t xml:space="preserve"> </w:t>
            </w:r>
            <w:r w:rsidRPr="00E22297">
              <w:rPr>
                <w:rFonts w:ascii="Sylfaen" w:hAnsi="Sylfaen"/>
                <w:lang w:val="es-ES"/>
              </w:rPr>
              <w:t>339</w:t>
            </w:r>
          </w:p>
        </w:tc>
      </w:tr>
    </w:tbl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Ընտրված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մասնակցին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որոշելու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համար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կիրառված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չափանիշ՝</w:t>
      </w:r>
      <w:r w:rsidRPr="00CD2BC9">
        <w:rPr>
          <w:rFonts w:ascii="Sylfaen" w:hAnsi="Sylfaen"/>
          <w:sz w:val="20"/>
          <w:lang w:val="af-ZA"/>
        </w:rPr>
        <w:t xml:space="preserve">   բավարար գնահատված հայտերից նվազագույն գին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/>
          <w:sz w:val="20"/>
          <w:lang w:val="af-ZA"/>
        </w:rPr>
        <w:t xml:space="preserve"> “</w:t>
      </w:r>
      <w:r w:rsidRPr="00CD2BC9">
        <w:rPr>
          <w:rFonts w:ascii="Sylfaen" w:hAnsi="Sylfaen" w:cs="Sylfaen"/>
          <w:sz w:val="20"/>
          <w:lang w:val="af-ZA"/>
        </w:rPr>
        <w:t>Գնումների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մասին</w:t>
      </w:r>
      <w:r w:rsidRPr="00CD2BC9">
        <w:rPr>
          <w:rFonts w:ascii="Sylfaen" w:hAnsi="Sylfaen"/>
          <w:sz w:val="20"/>
          <w:lang w:val="af-ZA"/>
        </w:rPr>
        <w:t xml:space="preserve">” </w:t>
      </w:r>
      <w:r w:rsidRPr="00CD2BC9">
        <w:rPr>
          <w:rFonts w:ascii="Sylfaen" w:hAnsi="Sylfaen" w:cs="Sylfaen"/>
          <w:sz w:val="20"/>
          <w:lang w:val="af-ZA"/>
        </w:rPr>
        <w:t>ՀՀ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օրենքի</w:t>
      </w:r>
      <w:r w:rsidRPr="00CD2BC9">
        <w:rPr>
          <w:rFonts w:ascii="Sylfaen" w:hAnsi="Sylfaen"/>
          <w:sz w:val="20"/>
          <w:lang w:val="af-ZA"/>
        </w:rPr>
        <w:t xml:space="preserve"> 9-</w:t>
      </w:r>
      <w:r w:rsidRPr="00CD2BC9">
        <w:rPr>
          <w:rFonts w:ascii="Sylfaen" w:hAnsi="Sylfaen" w:cs="Sylfaen"/>
          <w:sz w:val="20"/>
          <w:lang w:val="af-ZA"/>
        </w:rPr>
        <w:t>րդ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հոդվածի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համաձայն</w:t>
      </w:r>
      <w:r w:rsidRPr="00CD2BC9">
        <w:rPr>
          <w:rFonts w:ascii="Sylfaen" w:hAnsi="Sylfaen"/>
          <w:sz w:val="20"/>
          <w:lang w:val="af-ZA"/>
        </w:rPr>
        <w:t xml:space="preserve">` </w:t>
      </w:r>
      <w:r w:rsidRPr="00CD2BC9">
        <w:rPr>
          <w:rFonts w:ascii="Sylfaen" w:hAnsi="Sylfaen" w:cs="Sylfaen"/>
          <w:sz w:val="20"/>
          <w:lang w:val="af-ZA"/>
        </w:rPr>
        <w:t>անգործության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ժամկետ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է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սահմանվում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սույն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հայտարարությունը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հրապարակվելու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օրվան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հաջորդող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օրվանից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մինչ</w:t>
      </w:r>
      <w:r w:rsidRPr="00CD2BC9">
        <w:rPr>
          <w:rFonts w:ascii="Sylfaen" w:hAnsi="Sylfaen"/>
          <w:sz w:val="20"/>
          <w:lang w:val="af-ZA"/>
        </w:rPr>
        <w:t>և 5-</w:t>
      </w:r>
      <w:r w:rsidRPr="00CD2BC9">
        <w:rPr>
          <w:rFonts w:ascii="Sylfaen" w:hAnsi="Sylfaen" w:cs="Sylfaen"/>
          <w:sz w:val="20"/>
          <w:lang w:val="af-ZA"/>
        </w:rPr>
        <w:t>րդ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օրացուցային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օրը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ներառյալ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ընկած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ժամանակահատվածը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Ընտրված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մասնակցի</w:t>
      </w:r>
      <w:r w:rsidRPr="00CD2BC9">
        <w:rPr>
          <w:rFonts w:ascii="Sylfaen" w:hAnsi="Sylfaen"/>
          <w:sz w:val="20"/>
          <w:lang w:val="af-ZA"/>
        </w:rPr>
        <w:t xml:space="preserve">  </w:t>
      </w:r>
      <w:r w:rsidRPr="00CD2BC9">
        <w:rPr>
          <w:rFonts w:ascii="Sylfaen" w:hAnsi="Sylfaen" w:cs="Sylfaen"/>
          <w:sz w:val="20"/>
          <w:lang w:val="af-ZA"/>
        </w:rPr>
        <w:t>հետ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պայմանագիրը</w:t>
      </w:r>
      <w:r w:rsidRPr="00CD2BC9">
        <w:rPr>
          <w:rFonts w:ascii="Sylfaen" w:hAnsi="Sylfaen"/>
          <w:sz w:val="20"/>
          <w:lang w:val="af-ZA"/>
        </w:rPr>
        <w:t xml:space="preserve">  </w:t>
      </w:r>
      <w:r w:rsidRPr="00CD2BC9">
        <w:rPr>
          <w:rFonts w:ascii="Sylfaen" w:hAnsi="Sylfaen" w:cs="Sylfaen"/>
          <w:sz w:val="20"/>
          <w:lang w:val="af-ZA"/>
        </w:rPr>
        <w:t>կնքվելու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է</w:t>
      </w:r>
      <w:r w:rsidRPr="00CD2BC9">
        <w:rPr>
          <w:rFonts w:ascii="Sylfaen" w:hAnsi="Sylfaen"/>
          <w:sz w:val="20"/>
          <w:lang w:val="af-ZA"/>
        </w:rPr>
        <w:t xml:space="preserve">  </w:t>
      </w:r>
      <w:r w:rsidRPr="00CD2BC9">
        <w:rPr>
          <w:rFonts w:ascii="Sylfaen" w:hAnsi="Sylfaen" w:cs="Sylfaen"/>
          <w:sz w:val="20"/>
          <w:lang w:val="af-ZA"/>
        </w:rPr>
        <w:t>սույն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հայտարարությամբ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սահմանված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անգործության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ժամկետի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ավարտից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հետո</w:t>
      </w:r>
      <w:r w:rsidRPr="00CD2BC9">
        <w:rPr>
          <w:rFonts w:ascii="Sylfaen" w:hAnsi="Sylfaen"/>
          <w:sz w:val="20"/>
          <w:lang w:val="af-ZA"/>
        </w:rPr>
        <w:t>.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/>
          <w:sz w:val="20"/>
          <w:lang w:val="af-ZA"/>
        </w:rPr>
        <w:lastRenderedPageBreak/>
        <w:t>...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Սույն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հայտարարության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հետ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կապված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լրացուցիչ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տեղեկություններ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ստանալու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համար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կարող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եք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դիմել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գնումների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համակարգող՝</w:t>
      </w:r>
      <w:r w:rsidRPr="00CD2BC9">
        <w:rPr>
          <w:rFonts w:ascii="Sylfaen" w:hAnsi="Sylfaen"/>
          <w:sz w:val="20"/>
          <w:lang w:val="af-ZA"/>
        </w:rPr>
        <w:t xml:space="preserve">    Ա. </w:t>
      </w:r>
      <w:r w:rsidR="00B95E00">
        <w:rPr>
          <w:rFonts w:ascii="Sylfaen" w:hAnsi="Sylfaen"/>
          <w:sz w:val="20"/>
          <w:lang w:val="af-ZA"/>
        </w:rPr>
        <w:t>Մաղաք</w:t>
      </w:r>
      <w:r w:rsidRPr="00CD2BC9">
        <w:rPr>
          <w:rFonts w:ascii="Sylfaen" w:hAnsi="Sylfaen"/>
          <w:sz w:val="20"/>
          <w:lang w:val="af-ZA"/>
        </w:rPr>
        <w:t xml:space="preserve">յանին 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Հեռախոս՝</w:t>
      </w:r>
      <w:r w:rsidRPr="00CD2BC9">
        <w:rPr>
          <w:rFonts w:ascii="Sylfaen" w:hAnsi="Sylfaen"/>
          <w:sz w:val="20"/>
          <w:lang w:val="af-ZA"/>
        </w:rPr>
        <w:t xml:space="preserve">   09</w:t>
      </w:r>
      <w:r w:rsidR="00B95E00">
        <w:rPr>
          <w:rFonts w:ascii="Sylfaen" w:hAnsi="Sylfaen"/>
          <w:sz w:val="20"/>
          <w:lang w:val="af-ZA"/>
        </w:rPr>
        <w:t>1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="00B95E00">
        <w:rPr>
          <w:rFonts w:ascii="Sylfaen" w:hAnsi="Sylfaen"/>
          <w:sz w:val="20"/>
          <w:lang w:val="af-ZA"/>
        </w:rPr>
        <w:t>06 21 12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Էլ</w:t>
      </w:r>
      <w:r w:rsidRPr="00CD2BC9">
        <w:rPr>
          <w:rFonts w:ascii="Sylfaen" w:hAnsi="Sylfaen"/>
          <w:sz w:val="20"/>
          <w:lang w:val="af-ZA"/>
        </w:rPr>
        <w:t xml:space="preserve">. </w:t>
      </w:r>
      <w:r w:rsidRPr="00CD2BC9">
        <w:rPr>
          <w:rFonts w:ascii="Sylfaen" w:hAnsi="Sylfaen" w:cs="Sylfaen"/>
          <w:sz w:val="20"/>
          <w:lang w:val="af-ZA"/>
        </w:rPr>
        <w:t>փոստ՝</w:t>
      </w:r>
      <w:r w:rsidRPr="00CD2BC9">
        <w:rPr>
          <w:rFonts w:ascii="Sylfaen" w:hAnsi="Sylfaen"/>
          <w:sz w:val="20"/>
          <w:lang w:val="af-ZA"/>
        </w:rPr>
        <w:t xml:space="preserve"> &lt;</w:t>
      </w:r>
      <w:r w:rsidR="00B95E00">
        <w:rPr>
          <w:rFonts w:ascii="Sylfaen" w:hAnsi="Sylfaen"/>
          <w:sz w:val="20"/>
          <w:lang w:val="af-ZA"/>
        </w:rPr>
        <w:t>anania-2011@mail.ru</w:t>
      </w:r>
      <w:r w:rsidRPr="00CD2BC9">
        <w:rPr>
          <w:rFonts w:ascii="Sylfaen" w:hAnsi="Sylfaen"/>
          <w:sz w:val="20"/>
          <w:lang w:val="af-ZA"/>
        </w:rPr>
        <w:t>&gt;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Այլ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անհրաժեշտ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տեղեկություններ՝</w:t>
      </w:r>
      <w:r w:rsidRPr="00CD2BC9">
        <w:rPr>
          <w:rFonts w:ascii="Sylfaen" w:hAnsi="Sylfaen"/>
          <w:sz w:val="20"/>
          <w:lang w:val="af-ZA"/>
        </w:rPr>
        <w:t xml:space="preserve"> __________________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175CC3" w:rsidRPr="00960651" w:rsidRDefault="00175CC3" w:rsidP="00175CC3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CD2BC9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CD2BC9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93258D" w:rsidRPr="0093258D">
        <w:rPr>
          <w:rFonts w:ascii="Sylfaen" w:hAnsi="Sylfaen"/>
          <w:b w:val="0"/>
          <w:i w:val="0"/>
          <w:szCs w:val="22"/>
          <w:u w:val="none"/>
          <w:lang w:val="es-ES"/>
        </w:rPr>
        <w:t>«</w:t>
      </w:r>
      <w:r w:rsidR="00142DB9" w:rsidRPr="00142DB9">
        <w:rPr>
          <w:rFonts w:ascii="Sylfaen" w:hAnsi="Sylfaen"/>
          <w:szCs w:val="24"/>
          <w:lang w:val="es-ES"/>
        </w:rPr>
        <w:t xml:space="preserve"> </w:t>
      </w:r>
      <w:r w:rsidR="00142DB9" w:rsidRPr="00142DB9">
        <w:rPr>
          <w:rFonts w:ascii="Sylfaen" w:hAnsi="Sylfaen"/>
          <w:b w:val="0"/>
          <w:i w:val="0"/>
          <w:szCs w:val="24"/>
          <w:u w:val="none"/>
          <w:lang w:val="es-ES"/>
        </w:rPr>
        <w:t>Հ. Շիրազի անվան հ. 169</w:t>
      </w:r>
      <w:r w:rsidR="00142DB9">
        <w:rPr>
          <w:rFonts w:ascii="Sylfaen" w:hAnsi="Sylfaen"/>
          <w:b w:val="0"/>
          <w:i w:val="0"/>
          <w:szCs w:val="24"/>
          <w:u w:val="none"/>
          <w:lang w:val="es-ES"/>
        </w:rPr>
        <w:t xml:space="preserve"> </w:t>
      </w:r>
      <w:r w:rsidR="0093258D" w:rsidRPr="0093258D">
        <w:rPr>
          <w:rFonts w:ascii="Sylfaen" w:hAnsi="Sylfaen"/>
          <w:b w:val="0"/>
          <w:i w:val="0"/>
          <w:szCs w:val="22"/>
          <w:u w:val="none"/>
          <w:lang w:val="es-ES"/>
        </w:rPr>
        <w:t>հիմնական դպրոց</w:t>
      </w:r>
      <w:r w:rsidR="0093258D" w:rsidRPr="0093258D">
        <w:rPr>
          <w:rFonts w:ascii="Sylfaen" w:hAnsi="Sylfaen" w:cs="Sylfaen"/>
          <w:b w:val="0"/>
          <w:i w:val="0"/>
          <w:szCs w:val="22"/>
          <w:u w:val="none"/>
          <w:lang w:val="es-ES"/>
        </w:rPr>
        <w:t>»</w:t>
      </w:r>
      <w:r w:rsidR="0093258D" w:rsidRPr="0093258D">
        <w:rPr>
          <w:rFonts w:ascii="Sylfaen" w:hAnsi="Sylfaen" w:cs="Times Armenian"/>
          <w:b w:val="0"/>
          <w:i w:val="0"/>
          <w:szCs w:val="22"/>
          <w:u w:val="none"/>
          <w:lang w:val="es-ES"/>
        </w:rPr>
        <w:t xml:space="preserve"> ՊՈԱԿ</w:t>
      </w:r>
    </w:p>
    <w:p w:rsidR="00B3732A" w:rsidRPr="00175CC3" w:rsidRDefault="00B3732A">
      <w:pPr>
        <w:rPr>
          <w:lang w:val="es-ES"/>
        </w:rPr>
      </w:pPr>
    </w:p>
    <w:sectPr w:rsidR="00B3732A" w:rsidRPr="00175CC3" w:rsidSect="00FD6B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2E4" w:rsidRDefault="00E012E4" w:rsidP="00D00311">
      <w:r>
        <w:separator/>
      </w:r>
    </w:p>
  </w:endnote>
  <w:endnote w:type="continuationSeparator" w:id="0">
    <w:p w:rsidR="00E012E4" w:rsidRDefault="00E012E4" w:rsidP="00D003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0031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3258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012E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0031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3258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42DB9">
      <w:rPr>
        <w:rStyle w:val="a9"/>
        <w:noProof/>
      </w:rPr>
      <w:t>3</w:t>
    </w:r>
    <w:r>
      <w:rPr>
        <w:rStyle w:val="a9"/>
      </w:rPr>
      <w:fldChar w:fldCharType="end"/>
    </w:r>
  </w:p>
  <w:p w:rsidR="00E72947" w:rsidRDefault="00E012E4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012E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2E4" w:rsidRDefault="00E012E4" w:rsidP="00D00311">
      <w:r>
        <w:separator/>
      </w:r>
    </w:p>
  </w:footnote>
  <w:footnote w:type="continuationSeparator" w:id="0">
    <w:p w:rsidR="00E012E4" w:rsidRDefault="00E012E4" w:rsidP="00D003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012E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012E4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012E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5CC3"/>
    <w:rsid w:val="000D0227"/>
    <w:rsid w:val="00142DB9"/>
    <w:rsid w:val="00175CC3"/>
    <w:rsid w:val="00304694"/>
    <w:rsid w:val="00327100"/>
    <w:rsid w:val="003C6EDB"/>
    <w:rsid w:val="005D4E16"/>
    <w:rsid w:val="006133F9"/>
    <w:rsid w:val="00735629"/>
    <w:rsid w:val="0093258D"/>
    <w:rsid w:val="00954E9B"/>
    <w:rsid w:val="009A0162"/>
    <w:rsid w:val="00A20CF1"/>
    <w:rsid w:val="00A74AE1"/>
    <w:rsid w:val="00B3732A"/>
    <w:rsid w:val="00B95E00"/>
    <w:rsid w:val="00BD5523"/>
    <w:rsid w:val="00CA2DC8"/>
    <w:rsid w:val="00D00311"/>
    <w:rsid w:val="00E012E4"/>
    <w:rsid w:val="00EB6E57"/>
    <w:rsid w:val="00EF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CC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175CC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75CC3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175CC3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75CC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175CC3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175CC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175CC3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175CC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175CC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75CC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175CC3"/>
  </w:style>
  <w:style w:type="paragraph" w:styleId="aa">
    <w:name w:val="footer"/>
    <w:basedOn w:val="a"/>
    <w:link w:val="ab"/>
    <w:rsid w:val="00175CC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175CC3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n/a</Company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n/a</dc:creator>
  <cp:keywords/>
  <dc:description/>
  <cp:lastModifiedBy>n/a</cp:lastModifiedBy>
  <cp:revision>42</cp:revision>
  <dcterms:created xsi:type="dcterms:W3CDTF">2015-06-12T14:49:00Z</dcterms:created>
  <dcterms:modified xsi:type="dcterms:W3CDTF">2015-06-12T15:27:00Z</dcterms:modified>
</cp:coreProperties>
</file>